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  </w:t>
      </w:r>
      <w:r>
        <w:rPr/>
        <w:t>August 27,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Jeffrey G. Lamothe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President and 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Aptevo Therapeutics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2401 4th Avenue, Suite 1050</w:t>
      </w:r>
    </w:p>
    <w:p>
      <w:pPr>
        <w:pStyle w:val="PreformattedText"/>
        <w:bidi w:val="0"/>
        <w:spacing w:before="0" w:after="0"/>
        <w:jc w:val="left"/>
        <w:rPr/>
      </w:pPr>
      <w:r>
        <w:rPr/>
        <w:t>Seattle, WA 98121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Re: Aptevo Therapeutics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Registration Statement on Form S-1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Filed August 21,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 No. 333-298483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Jeffrey G. Lamothe: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This is to advise you that we have not reviewed and will not review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registration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refer to Rules 460 and 461 regarding requests for acceleration.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We remind you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 and its management are responsible for the accuracy and adequacy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their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disclosures, notwithstanding any review, comments, action or absence of action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contact Jessica Dickerson at 202-551-8013 with any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Office of Life</w:t>
      </w:r>
    </w:p>
    <w:p>
      <w:pPr>
        <w:pStyle w:val="PreformattedText"/>
        <w:bidi w:val="0"/>
        <w:spacing w:before="0" w:after="0"/>
        <w:jc w:val="left"/>
        <w:rPr/>
      </w:pPr>
      <w:r>
        <w:rPr/>
        <w:t>Sciences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cc:    Sean M. Donahue, Esq.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124</Words>
  <Characters>679</Characters>
  <CharactersWithSpaces>1084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